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EF" w:rsidRPr="006E5AF0" w:rsidRDefault="00B30AFB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CMS </w:t>
      </w:r>
      <w:r w:rsidR="00224F0E">
        <w:rPr>
          <w:rFonts w:asciiTheme="minorHAnsi" w:hAnsiTheme="minorHAnsi" w:cstheme="minorHAnsi"/>
          <w:b/>
          <w:sz w:val="26"/>
          <w:szCs w:val="26"/>
          <w:u w:val="single"/>
        </w:rPr>
        <w:t>Company</w:t>
      </w:r>
      <w:bookmarkStart w:id="0" w:name="_GoBack"/>
      <w:bookmarkEnd w:id="0"/>
      <w:r w:rsidR="00595BB2" w:rsidRPr="006E5AF0">
        <w:rPr>
          <w:rFonts w:asciiTheme="minorHAnsi" w:hAnsiTheme="minorHAnsi" w:cstheme="minorHAnsi"/>
          <w:b/>
          <w:sz w:val="26"/>
          <w:szCs w:val="26"/>
          <w:u w:val="single"/>
        </w:rPr>
        <w:t xml:space="preserve"> Information</w:t>
      </w:r>
    </w:p>
    <w:p w:rsidR="00595BB2" w:rsidRPr="004315F9" w:rsidRDefault="00595BB2" w:rsidP="00595B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>Company overview</w:t>
      </w:r>
    </w:p>
    <w:p w:rsidR="00595BB2" w:rsidRPr="004315F9" w:rsidRDefault="00595BB2" w:rsidP="00595B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>Project team</w:t>
      </w:r>
    </w:p>
    <w:p w:rsidR="004315F9" w:rsidRDefault="00595BB2" w:rsidP="00595B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>Project / account management</w:t>
      </w:r>
    </w:p>
    <w:p w:rsidR="004315F9" w:rsidRPr="004315F9" w:rsidRDefault="004315F9" w:rsidP="004315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Support services</w:t>
      </w:r>
    </w:p>
    <w:p w:rsidR="004315F9" w:rsidRPr="004315F9" w:rsidRDefault="004315F9" w:rsidP="004315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Training</w:t>
      </w:r>
    </w:p>
    <w:p w:rsidR="004315F9" w:rsidRDefault="004315F9" w:rsidP="004315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>Product roadmap / release schedule</w:t>
      </w:r>
    </w:p>
    <w:p w:rsidR="005E7796" w:rsidRPr="005E7796" w:rsidRDefault="004315F9" w:rsidP="005E77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>References</w:t>
      </w:r>
      <w:r w:rsidR="005E7796" w:rsidRPr="005E7796"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:rsidR="004315F9" w:rsidRPr="006E5AF0" w:rsidRDefault="004315F9" w:rsidP="004315F9">
      <w:pPr>
        <w:rPr>
          <w:rFonts w:asciiTheme="minorHAnsi" w:hAnsiTheme="minorHAnsi" w:cstheme="minorHAnsi"/>
          <w:sz w:val="26"/>
          <w:szCs w:val="26"/>
        </w:rPr>
      </w:pPr>
      <w:r w:rsidRPr="006E5AF0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Product</w:t>
      </w:r>
      <w:r w:rsidRPr="006E5AF0">
        <w:rPr>
          <w:rFonts w:asciiTheme="majorHAnsi" w:hAnsiTheme="majorHAnsi" w:cstheme="majorHAnsi"/>
          <w:b/>
          <w:sz w:val="26"/>
          <w:szCs w:val="26"/>
          <w:u w:val="single"/>
        </w:rPr>
        <w:t xml:space="preserve"> </w:t>
      </w:r>
      <w:r w:rsidRPr="006E5AF0">
        <w:rPr>
          <w:rFonts w:asciiTheme="minorHAnsi" w:hAnsiTheme="minorHAnsi" w:cstheme="minorHAnsi"/>
          <w:b/>
          <w:sz w:val="26"/>
          <w:szCs w:val="26"/>
          <w:u w:val="single"/>
        </w:rPr>
        <w:t>Capabilities</w:t>
      </w:r>
    </w:p>
    <w:p w:rsidR="007415A2" w:rsidRDefault="007415A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product enforce ADA compliance?</w:t>
      </w:r>
    </w:p>
    <w:p w:rsidR="004315F9" w:rsidRDefault="00B30AFB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user interface support d</w:t>
      </w:r>
      <w:r w:rsidR="004315F9" w:rsidRPr="004315F9">
        <w:rPr>
          <w:rFonts w:asciiTheme="minorHAnsi" w:hAnsiTheme="minorHAnsi" w:cstheme="minorHAnsi"/>
        </w:rPr>
        <w:t>rag-and-drop content</w:t>
      </w:r>
      <w:r w:rsidR="008345A4">
        <w:rPr>
          <w:rFonts w:asciiTheme="minorHAnsi" w:hAnsiTheme="minorHAnsi" w:cstheme="minorHAnsi"/>
        </w:rPr>
        <w:t>?</w:t>
      </w:r>
    </w:p>
    <w:p w:rsidR="004315F9" w:rsidRDefault="004315F9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>Does the user interface support editin</w:t>
      </w:r>
      <w:r>
        <w:rPr>
          <w:rFonts w:asciiTheme="minorHAnsi" w:hAnsiTheme="minorHAnsi" w:cstheme="minorHAnsi"/>
        </w:rPr>
        <w:t xml:space="preserve">g on tablets and smartphones?  </w:t>
      </w:r>
    </w:p>
    <w:p w:rsidR="004315F9" w:rsidRDefault="009E2220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r</w:t>
      </w:r>
      <w:r w:rsidR="004315F9" w:rsidRPr="004315F9">
        <w:rPr>
          <w:rFonts w:asciiTheme="minorHAnsi" w:hAnsiTheme="minorHAnsi" w:cstheme="minorHAnsi"/>
        </w:rPr>
        <w:t>ole-based user levels</w:t>
      </w:r>
      <w:r w:rsidR="008345A4">
        <w:rPr>
          <w:rFonts w:asciiTheme="minorHAnsi" w:hAnsiTheme="minorHAnsi" w:cstheme="minorHAnsi"/>
        </w:rPr>
        <w:t>?</w:t>
      </w:r>
    </w:p>
    <w:p w:rsidR="004315F9" w:rsidRDefault="009E2220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CMS have the a</w:t>
      </w:r>
      <w:r w:rsidR="004315F9" w:rsidRPr="004315F9">
        <w:rPr>
          <w:rFonts w:asciiTheme="minorHAnsi" w:hAnsiTheme="minorHAnsi" w:cstheme="minorHAnsi"/>
        </w:rPr>
        <w:t>bility to create and customize a workflow</w:t>
      </w:r>
      <w:r w:rsidR="008345A4">
        <w:rPr>
          <w:rFonts w:asciiTheme="minorHAnsi" w:hAnsiTheme="minorHAnsi" w:cstheme="minorHAnsi"/>
        </w:rPr>
        <w:t>?</w:t>
      </w:r>
    </w:p>
    <w:p w:rsidR="004315F9" w:rsidRDefault="009E2220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 p</w:t>
      </w:r>
      <w:r w:rsidR="004315F9" w:rsidRPr="004315F9">
        <w:rPr>
          <w:rFonts w:asciiTheme="minorHAnsi" w:hAnsiTheme="minorHAnsi" w:cstheme="minorHAnsi"/>
        </w:rPr>
        <w:t>review function enabling users to see exactly how content appears pri</w:t>
      </w:r>
      <w:r w:rsidR="004315F9">
        <w:rPr>
          <w:rFonts w:asciiTheme="minorHAnsi" w:hAnsiTheme="minorHAnsi" w:cstheme="minorHAnsi"/>
        </w:rPr>
        <w:t>or to approval for publication</w:t>
      </w:r>
      <w:r w:rsidR="008345A4">
        <w:rPr>
          <w:rFonts w:asciiTheme="minorHAnsi" w:hAnsiTheme="minorHAnsi" w:cstheme="minorHAnsi"/>
        </w:rPr>
        <w:t>?</w:t>
      </w:r>
    </w:p>
    <w:p w:rsidR="004315F9" w:rsidRDefault="009E2220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t</w:t>
      </w:r>
      <w:r w:rsidR="004315F9" w:rsidRPr="004315F9">
        <w:rPr>
          <w:rFonts w:asciiTheme="minorHAnsi" w:hAnsiTheme="minorHAnsi" w:cstheme="minorHAnsi"/>
        </w:rPr>
        <w:t>ools for storing and managing different media types (text, HTML, PDF</w:t>
      </w:r>
      <w:r w:rsidR="004315F9">
        <w:rPr>
          <w:rFonts w:asciiTheme="minorHAnsi" w:hAnsiTheme="minorHAnsi" w:cstheme="minorHAnsi"/>
        </w:rPr>
        <w:t>, audio, video, graphics etc.</w:t>
      </w:r>
      <w:r w:rsidR="008345A4">
        <w:rPr>
          <w:rFonts w:asciiTheme="minorHAnsi" w:hAnsiTheme="minorHAnsi" w:cstheme="minorHAnsi"/>
        </w:rPr>
        <w:t>)?</w:t>
      </w:r>
    </w:p>
    <w:p w:rsidR="004315F9" w:rsidRDefault="00F52C18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an a</w:t>
      </w:r>
      <w:r w:rsidR="004315F9" w:rsidRPr="004315F9">
        <w:rPr>
          <w:rFonts w:asciiTheme="minorHAnsi" w:hAnsiTheme="minorHAnsi" w:cstheme="minorHAnsi"/>
        </w:rPr>
        <w:t>bility to customize content for individuals, based on knowledge of visitor, e.g. previous v</w:t>
      </w:r>
      <w:r w:rsidR="008345A4">
        <w:rPr>
          <w:rFonts w:asciiTheme="minorHAnsi" w:hAnsiTheme="minorHAnsi" w:cstheme="minorHAnsi"/>
        </w:rPr>
        <w:t>isits and customer information</w:t>
      </w:r>
      <w:r w:rsidR="008345A4">
        <w:rPr>
          <w:rFonts w:asciiTheme="minorHAnsi" w:hAnsiTheme="minorHAnsi" w:cstheme="minorHAnsi"/>
        </w:rPr>
        <w:t>?</w:t>
      </w:r>
    </w:p>
    <w:p w:rsidR="00C642B9" w:rsidRDefault="00C06ED2" w:rsidP="00C642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built-in s</w:t>
      </w:r>
      <w:r w:rsidR="00C642B9" w:rsidRPr="00C642B9">
        <w:rPr>
          <w:rFonts w:asciiTheme="minorHAnsi" w:hAnsiTheme="minorHAnsi" w:cstheme="minorHAnsi"/>
        </w:rPr>
        <w:t>ubscription</w:t>
      </w:r>
      <w:r>
        <w:rPr>
          <w:rFonts w:asciiTheme="minorHAnsi" w:hAnsiTheme="minorHAnsi" w:cstheme="minorHAnsi"/>
        </w:rPr>
        <w:t xml:space="preserve"> and/or a</w:t>
      </w:r>
      <w:r w:rsidR="00C642B9" w:rsidRPr="00C642B9">
        <w:rPr>
          <w:rFonts w:asciiTheme="minorHAnsi" w:hAnsiTheme="minorHAnsi" w:cstheme="minorHAnsi"/>
        </w:rPr>
        <w:t>lerts for families and staff</w:t>
      </w:r>
      <w:r w:rsidR="008345A4">
        <w:rPr>
          <w:rFonts w:asciiTheme="minorHAnsi" w:hAnsiTheme="minorHAnsi" w:cstheme="minorHAnsi"/>
        </w:rPr>
        <w:t>?</w:t>
      </w:r>
    </w:p>
    <w:p w:rsidR="00C642B9" w:rsidRDefault="00C06ED2" w:rsidP="00C642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e</w:t>
      </w:r>
      <w:r w:rsidR="00C642B9" w:rsidRPr="00C642B9">
        <w:rPr>
          <w:rFonts w:asciiTheme="minorHAnsi" w:hAnsiTheme="minorHAnsi" w:cstheme="minorHAnsi"/>
        </w:rPr>
        <w:t xml:space="preserve">mail confirmation of delivery if using a web </w:t>
      </w:r>
      <w:r w:rsidR="006B3102">
        <w:rPr>
          <w:rFonts w:asciiTheme="minorHAnsi" w:hAnsiTheme="minorHAnsi" w:cstheme="minorHAnsi"/>
        </w:rPr>
        <w:t xml:space="preserve">contact </w:t>
      </w:r>
      <w:r w:rsidR="00C642B9" w:rsidRPr="00C642B9">
        <w:rPr>
          <w:rFonts w:asciiTheme="minorHAnsi" w:hAnsiTheme="minorHAnsi" w:cstheme="minorHAnsi"/>
        </w:rPr>
        <w:t>form</w:t>
      </w:r>
      <w:r w:rsidR="008345A4">
        <w:rPr>
          <w:rFonts w:asciiTheme="minorHAnsi" w:hAnsiTheme="minorHAnsi" w:cstheme="minorHAnsi"/>
        </w:rPr>
        <w:t>?</w:t>
      </w:r>
    </w:p>
    <w:p w:rsidR="00FF5C6C" w:rsidRPr="00C642B9" w:rsidRDefault="00C06ED2" w:rsidP="00C642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individual t</w:t>
      </w:r>
      <w:r w:rsidR="00FF5C6C">
        <w:rPr>
          <w:rFonts w:asciiTheme="minorHAnsi" w:hAnsiTheme="minorHAnsi" w:cstheme="minorHAnsi"/>
        </w:rPr>
        <w:t>eacher pages</w:t>
      </w:r>
      <w:r>
        <w:rPr>
          <w:rFonts w:asciiTheme="minorHAnsi" w:hAnsiTheme="minorHAnsi" w:cstheme="minorHAnsi"/>
        </w:rPr>
        <w:t xml:space="preserve"> included in the base product</w:t>
      </w:r>
      <w:r w:rsidR="008345A4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Are they an extra fee?</w:t>
      </w:r>
    </w:p>
    <w:p w:rsidR="004315F9" w:rsidRDefault="00C06ED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 output </w:t>
      </w:r>
      <w:r w:rsidR="004315F9">
        <w:rPr>
          <w:rFonts w:asciiTheme="minorHAnsi" w:hAnsiTheme="minorHAnsi" w:cstheme="minorHAnsi"/>
        </w:rPr>
        <w:t xml:space="preserve">Mobile Friendly - </w:t>
      </w:r>
      <w:r w:rsidR="004315F9" w:rsidRPr="004315F9">
        <w:rPr>
          <w:rFonts w:asciiTheme="minorHAnsi" w:hAnsiTheme="minorHAnsi" w:cstheme="minorHAnsi"/>
        </w:rPr>
        <w:t>Provision of out-of-the-box responsive templates</w:t>
      </w:r>
      <w:r w:rsidR="008345A4">
        <w:rPr>
          <w:rFonts w:asciiTheme="minorHAnsi" w:hAnsiTheme="minorHAnsi" w:cstheme="minorHAnsi"/>
        </w:rPr>
        <w:t>?</w:t>
      </w:r>
    </w:p>
    <w:p w:rsidR="00C642B9" w:rsidRDefault="00C06ED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 c</w:t>
      </w:r>
      <w:r w:rsidR="00C642B9" w:rsidRPr="00C642B9">
        <w:rPr>
          <w:rFonts w:asciiTheme="minorHAnsi" w:hAnsiTheme="minorHAnsi" w:cstheme="minorHAnsi"/>
        </w:rPr>
        <w:t>ompanion mobile app (with push notifications</w:t>
      </w:r>
      <w:r w:rsidR="008345A4" w:rsidRPr="00C642B9">
        <w:rPr>
          <w:rFonts w:asciiTheme="minorHAnsi" w:hAnsiTheme="minorHAnsi" w:cstheme="minorHAnsi"/>
        </w:rPr>
        <w:t>)</w:t>
      </w:r>
      <w:r w:rsidR="008345A4" w:rsidRPr="008345A4">
        <w:rPr>
          <w:rFonts w:asciiTheme="minorHAnsi" w:hAnsiTheme="minorHAnsi" w:cstheme="minorHAnsi"/>
        </w:rPr>
        <w:t>?</w:t>
      </w:r>
    </w:p>
    <w:p w:rsidR="004315F9" w:rsidRDefault="00C06ED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an a</w:t>
      </w:r>
      <w:r w:rsidR="004315F9" w:rsidRPr="004315F9">
        <w:rPr>
          <w:rFonts w:asciiTheme="minorHAnsi" w:hAnsiTheme="minorHAnsi" w:cstheme="minorHAnsi"/>
        </w:rPr>
        <w:t>bility to create and track URLs that are search and user friendly</w:t>
      </w:r>
      <w:r w:rsidR="008345A4">
        <w:rPr>
          <w:rFonts w:asciiTheme="minorHAnsi" w:hAnsiTheme="minorHAnsi" w:cstheme="minorHAnsi"/>
        </w:rPr>
        <w:t>?</w:t>
      </w:r>
    </w:p>
    <w:p w:rsidR="004315F9" w:rsidRDefault="00C06ED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it provide d</w:t>
      </w:r>
      <w:r w:rsidR="004315F9" w:rsidRPr="004315F9">
        <w:rPr>
          <w:rFonts w:asciiTheme="minorHAnsi" w:hAnsiTheme="minorHAnsi" w:cstheme="minorHAnsi"/>
        </w:rPr>
        <w:t>ashboard analytics for different user types</w:t>
      </w:r>
      <w:r w:rsidR="008345A4">
        <w:rPr>
          <w:rFonts w:asciiTheme="minorHAnsi" w:hAnsiTheme="minorHAnsi" w:cstheme="minorHAnsi"/>
        </w:rPr>
        <w:t>?</w:t>
      </w:r>
    </w:p>
    <w:p w:rsidR="004315F9" w:rsidRDefault="00C06ED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it s</w:t>
      </w:r>
      <w:r w:rsidR="004315F9" w:rsidRPr="004315F9">
        <w:rPr>
          <w:rFonts w:asciiTheme="minorHAnsi" w:hAnsiTheme="minorHAnsi" w:cstheme="minorHAnsi"/>
        </w:rPr>
        <w:t xml:space="preserve">upport content </w:t>
      </w:r>
      <w:r w:rsidR="004315F9">
        <w:rPr>
          <w:rFonts w:asciiTheme="minorHAnsi" w:hAnsiTheme="minorHAnsi" w:cstheme="minorHAnsi"/>
        </w:rPr>
        <w:t>in multiple languages</w:t>
      </w:r>
      <w:r w:rsidR="008345A4">
        <w:rPr>
          <w:rFonts w:asciiTheme="minorHAnsi" w:hAnsiTheme="minorHAnsi" w:cstheme="minorHAnsi"/>
        </w:rPr>
        <w:t>?</w:t>
      </w:r>
    </w:p>
    <w:p w:rsidR="004315F9" w:rsidRDefault="00C06ED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an a</w:t>
      </w:r>
      <w:r w:rsidR="004315F9" w:rsidRPr="004315F9">
        <w:rPr>
          <w:rFonts w:asciiTheme="minorHAnsi" w:hAnsiTheme="minorHAnsi" w:cstheme="minorHAnsi"/>
        </w:rPr>
        <w:t>bility to publish to social media networks</w:t>
      </w:r>
      <w:r w:rsidR="008345A4">
        <w:rPr>
          <w:rFonts w:asciiTheme="minorHAnsi" w:hAnsiTheme="minorHAnsi" w:cstheme="minorHAnsi"/>
        </w:rPr>
        <w:t>?</w:t>
      </w:r>
    </w:p>
    <w:p w:rsidR="004315F9" w:rsidRDefault="00C06ED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it have an i</w:t>
      </w:r>
      <w:r w:rsidR="004315F9" w:rsidRPr="004315F9">
        <w:rPr>
          <w:rFonts w:asciiTheme="minorHAnsi" w:hAnsiTheme="minorHAnsi" w:cstheme="minorHAnsi"/>
        </w:rPr>
        <w:t>ntegration with ecommerce platform</w:t>
      </w:r>
      <w:r w:rsidR="008345A4">
        <w:rPr>
          <w:rFonts w:asciiTheme="minorHAnsi" w:hAnsiTheme="minorHAnsi" w:cstheme="minorHAnsi"/>
        </w:rPr>
        <w:t>?</w:t>
      </w:r>
    </w:p>
    <w:p w:rsidR="00C642B9" w:rsidRDefault="00C06ED2" w:rsidP="004315F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there </w:t>
      </w:r>
      <w:r w:rsidR="00C642B9">
        <w:rPr>
          <w:rFonts w:asciiTheme="minorHAnsi" w:hAnsiTheme="minorHAnsi" w:cstheme="minorHAnsi"/>
        </w:rPr>
        <w:t>resources</w:t>
      </w:r>
      <w:r>
        <w:rPr>
          <w:rFonts w:asciiTheme="minorHAnsi" w:hAnsiTheme="minorHAnsi" w:cstheme="minorHAnsi"/>
        </w:rPr>
        <w:t xml:space="preserve"> for or provide a mechanism to provide pages for staff</w:t>
      </w:r>
      <w:r w:rsidR="008345A4">
        <w:rPr>
          <w:rFonts w:asciiTheme="minorHAnsi" w:hAnsiTheme="minorHAnsi" w:cstheme="minorHAnsi"/>
        </w:rPr>
        <w:t>?</w:t>
      </w:r>
    </w:p>
    <w:p w:rsidR="00C642B9" w:rsidRDefault="00C06ED2" w:rsidP="00C642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it allow for a</w:t>
      </w:r>
      <w:r w:rsidR="00C642B9" w:rsidRPr="00C642B9">
        <w:rPr>
          <w:rFonts w:asciiTheme="minorHAnsi" w:hAnsiTheme="minorHAnsi" w:cstheme="minorHAnsi"/>
        </w:rPr>
        <w:t>ccount creation or login with district account</w:t>
      </w:r>
      <w:r w:rsidR="008345A4">
        <w:rPr>
          <w:rFonts w:asciiTheme="minorHAnsi" w:hAnsiTheme="minorHAnsi" w:cstheme="minorHAnsi"/>
        </w:rPr>
        <w:t>?</w:t>
      </w:r>
    </w:p>
    <w:p w:rsidR="00D9637F" w:rsidRPr="00C642B9" w:rsidRDefault="00C06ED2" w:rsidP="00C642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any c</w:t>
      </w:r>
      <w:r w:rsidR="00D9637F">
        <w:rPr>
          <w:rFonts w:asciiTheme="minorHAnsi" w:hAnsiTheme="minorHAnsi" w:cstheme="minorHAnsi"/>
        </w:rPr>
        <w:t>ompanion products (voice, text, email, etc.</w:t>
      </w:r>
      <w:r w:rsidR="008345A4">
        <w:rPr>
          <w:rFonts w:asciiTheme="minorHAnsi" w:hAnsiTheme="minorHAnsi" w:cstheme="minorHAnsi"/>
        </w:rPr>
        <w:t>)</w:t>
      </w:r>
      <w:r w:rsidR="008345A4" w:rsidRPr="008345A4">
        <w:rPr>
          <w:rFonts w:asciiTheme="minorHAnsi" w:hAnsiTheme="minorHAnsi" w:cstheme="minorHAnsi"/>
        </w:rPr>
        <w:t>?</w:t>
      </w:r>
    </w:p>
    <w:p w:rsidR="005E7796" w:rsidRDefault="005E7796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:rsidR="004315F9" w:rsidRPr="006E5AF0" w:rsidRDefault="00D9637F" w:rsidP="004315F9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E5AF0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Requirements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 xml:space="preserve">, </w:t>
      </w:r>
      <w:r w:rsidR="004315F9" w:rsidRPr="006E5AF0">
        <w:rPr>
          <w:rFonts w:asciiTheme="minorHAnsi" w:hAnsiTheme="minorHAnsi" w:cstheme="minorHAnsi"/>
          <w:b/>
          <w:sz w:val="26"/>
          <w:szCs w:val="26"/>
          <w:u w:val="single"/>
        </w:rPr>
        <w:t>Implementation and Delivery</w:t>
      </w:r>
    </w:p>
    <w:p w:rsidR="00D9637F" w:rsidRDefault="00C06ED2" w:rsidP="00E63C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the CMS </w:t>
      </w:r>
      <w:r w:rsidR="00D9637F">
        <w:rPr>
          <w:rFonts w:asciiTheme="minorHAnsi" w:hAnsiTheme="minorHAnsi" w:cstheme="minorHAnsi"/>
        </w:rPr>
        <w:t>Cloud based?</w:t>
      </w:r>
    </w:p>
    <w:p w:rsidR="004315F9" w:rsidRPr="00E63CC1" w:rsidRDefault="00C06ED2" w:rsidP="00E63CC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</w:t>
      </w:r>
      <w:r w:rsidR="00E63CC1">
        <w:rPr>
          <w:rFonts w:asciiTheme="minorHAnsi" w:hAnsiTheme="minorHAnsi" w:cstheme="minorHAnsi"/>
        </w:rPr>
        <w:t xml:space="preserve">escribe </w:t>
      </w:r>
      <w:r w:rsidR="00E63CC1" w:rsidRPr="00E63CC1">
        <w:rPr>
          <w:rFonts w:asciiTheme="minorHAnsi" w:hAnsiTheme="minorHAnsi" w:cstheme="minorHAnsi"/>
        </w:rPr>
        <w:t xml:space="preserve">the implementation and delivery of </w:t>
      </w:r>
      <w:r w:rsidR="00E63CC1">
        <w:rPr>
          <w:rFonts w:asciiTheme="minorHAnsi" w:hAnsiTheme="minorHAnsi" w:cstheme="minorHAnsi"/>
        </w:rPr>
        <w:t xml:space="preserve">the </w:t>
      </w:r>
      <w:r w:rsidR="00E63CC1" w:rsidRPr="00E63CC1">
        <w:rPr>
          <w:rFonts w:asciiTheme="minorHAnsi" w:hAnsiTheme="minorHAnsi" w:cstheme="minorHAnsi"/>
        </w:rPr>
        <w:t>project</w:t>
      </w:r>
    </w:p>
    <w:p w:rsidR="005E7796" w:rsidRDefault="005E7796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  <w:u w:val="single"/>
        </w:rPr>
        <w:br w:type="page"/>
      </w:r>
    </w:p>
    <w:p w:rsidR="004315F9" w:rsidRPr="006E5AF0" w:rsidRDefault="004315F9" w:rsidP="004315F9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E5AF0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Pricing</w:t>
      </w:r>
    </w:p>
    <w:p w:rsidR="004315F9" w:rsidRDefault="004315F9" w:rsidP="004315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 xml:space="preserve">Software licensing </w:t>
      </w:r>
      <w:r>
        <w:rPr>
          <w:rFonts w:asciiTheme="minorHAnsi" w:hAnsiTheme="minorHAnsi" w:cstheme="minorHAnsi"/>
        </w:rPr>
        <w:t>structure and cost</w:t>
      </w:r>
    </w:p>
    <w:p w:rsidR="004315F9" w:rsidRDefault="004315F9" w:rsidP="004315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>Implementation costs</w:t>
      </w:r>
    </w:p>
    <w:p w:rsidR="004315F9" w:rsidRDefault="004315F9" w:rsidP="004315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costs</w:t>
      </w:r>
    </w:p>
    <w:p w:rsidR="004315F9" w:rsidRPr="004315F9" w:rsidRDefault="004315F9" w:rsidP="004315F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315F9">
        <w:rPr>
          <w:rFonts w:asciiTheme="minorHAnsi" w:hAnsiTheme="minorHAnsi" w:cstheme="minorHAnsi"/>
        </w:rPr>
        <w:t>Training costs</w:t>
      </w:r>
    </w:p>
    <w:sectPr w:rsidR="004315F9" w:rsidRPr="004315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B1" w:rsidRDefault="00F21CB1" w:rsidP="005E7796">
      <w:r>
        <w:separator/>
      </w:r>
    </w:p>
  </w:endnote>
  <w:endnote w:type="continuationSeparator" w:id="0">
    <w:p w:rsidR="00F21CB1" w:rsidRDefault="00F21CB1" w:rsidP="005E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B1" w:rsidRDefault="00F21CB1" w:rsidP="005E7796">
      <w:r>
        <w:separator/>
      </w:r>
    </w:p>
  </w:footnote>
  <w:footnote w:type="continuationSeparator" w:id="0">
    <w:p w:rsidR="00F21CB1" w:rsidRDefault="00F21CB1" w:rsidP="005E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96" w:rsidRDefault="005E7796">
    <w:pPr>
      <w:pStyle w:val="Header"/>
    </w:pPr>
    <w:r>
      <w:ptab w:relativeTo="margin" w:alignment="center" w:leader="none"/>
    </w:r>
    <w:r>
      <w:t>MSD of Warren Township CMS Survey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24F0E" w:rsidRPr="00224F0E">
      <w:rPr>
        <w:b/>
        <w:bCs/>
        <w:noProof/>
      </w:rPr>
      <w:t>4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21B4"/>
    <w:multiLevelType w:val="hybridMultilevel"/>
    <w:tmpl w:val="C48A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7EB"/>
    <w:multiLevelType w:val="hybridMultilevel"/>
    <w:tmpl w:val="431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742E"/>
    <w:multiLevelType w:val="hybridMultilevel"/>
    <w:tmpl w:val="F4E4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8D9"/>
    <w:multiLevelType w:val="hybridMultilevel"/>
    <w:tmpl w:val="1EC6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6411B"/>
    <w:multiLevelType w:val="hybridMultilevel"/>
    <w:tmpl w:val="C512C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7DF9"/>
    <w:multiLevelType w:val="hybridMultilevel"/>
    <w:tmpl w:val="D97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2"/>
    <w:rsid w:val="00224F0E"/>
    <w:rsid w:val="004315F9"/>
    <w:rsid w:val="005335D0"/>
    <w:rsid w:val="00575C20"/>
    <w:rsid w:val="00595BB2"/>
    <w:rsid w:val="005E7796"/>
    <w:rsid w:val="006B3102"/>
    <w:rsid w:val="006E5AF0"/>
    <w:rsid w:val="0070155B"/>
    <w:rsid w:val="00715E89"/>
    <w:rsid w:val="007415A2"/>
    <w:rsid w:val="007C3E21"/>
    <w:rsid w:val="008345A4"/>
    <w:rsid w:val="009E2220"/>
    <w:rsid w:val="00B30AFB"/>
    <w:rsid w:val="00C06ED2"/>
    <w:rsid w:val="00C642B9"/>
    <w:rsid w:val="00CB5DD0"/>
    <w:rsid w:val="00D03CEF"/>
    <w:rsid w:val="00D9637F"/>
    <w:rsid w:val="00E63CC1"/>
    <w:rsid w:val="00F21CB1"/>
    <w:rsid w:val="00F52C1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13FA15-3418-408C-A74C-B6DC1F2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5B"/>
  </w:style>
  <w:style w:type="paragraph" w:styleId="Heading1">
    <w:name w:val="heading 1"/>
    <w:basedOn w:val="Normal"/>
    <w:next w:val="Normal"/>
    <w:link w:val="Heading1Char"/>
    <w:qFormat/>
    <w:rsid w:val="0070155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015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7015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155B"/>
    <w:pPr>
      <w:spacing w:after="200" w:line="276" w:lineRule="auto"/>
    </w:pPr>
    <w:rPr>
      <w:rFonts w:ascii="Calibri" w:eastAsia="Calibri" w:hAnsi="Calibri"/>
      <w:sz w:val="22"/>
      <w:szCs w:val="22"/>
      <w:lang w:val="sv-SE"/>
    </w:rPr>
  </w:style>
  <w:style w:type="paragraph" w:styleId="TOC2">
    <w:name w:val="toc 2"/>
    <w:basedOn w:val="Normal"/>
    <w:next w:val="Normal"/>
    <w:autoRedefine/>
    <w:uiPriority w:val="39"/>
    <w:unhideWhenUsed/>
    <w:rsid w:val="0070155B"/>
    <w:pPr>
      <w:spacing w:after="200" w:line="276" w:lineRule="auto"/>
      <w:ind w:left="220"/>
    </w:pPr>
    <w:rPr>
      <w:rFonts w:ascii="Calibri" w:eastAsia="Calibri" w:hAnsi="Calibri"/>
      <w:sz w:val="22"/>
      <w:szCs w:val="22"/>
      <w:lang w:val="sv-SE"/>
    </w:rPr>
  </w:style>
  <w:style w:type="paragraph" w:styleId="CommentText">
    <w:name w:val="annotation text"/>
    <w:basedOn w:val="Normal"/>
    <w:link w:val="CommentTextChar"/>
    <w:rsid w:val="0070155B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70155B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155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70155B"/>
    <w:rPr>
      <w:rFonts w:ascii="Arial" w:eastAsia="Times New Roman" w:hAnsi="Arial" w:cs="Arial"/>
      <w:sz w:val="26"/>
      <w:szCs w:val="24"/>
    </w:rPr>
  </w:style>
  <w:style w:type="paragraph" w:styleId="Footer">
    <w:name w:val="footer"/>
    <w:basedOn w:val="Normal"/>
    <w:link w:val="FooterChar"/>
    <w:uiPriority w:val="99"/>
    <w:rsid w:val="0070155B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70155B"/>
    <w:rPr>
      <w:rFonts w:ascii="Arial" w:eastAsia="Times New Roman" w:hAnsi="Arial" w:cs="Arial"/>
      <w:sz w:val="26"/>
      <w:szCs w:val="24"/>
    </w:rPr>
  </w:style>
  <w:style w:type="character" w:styleId="CommentReference">
    <w:name w:val="annotation reference"/>
    <w:basedOn w:val="DefaultParagraphFont"/>
    <w:rsid w:val="0070155B"/>
    <w:rPr>
      <w:sz w:val="16"/>
      <w:szCs w:val="16"/>
    </w:rPr>
  </w:style>
  <w:style w:type="character" w:styleId="Hyperlink">
    <w:name w:val="Hyperlink"/>
    <w:uiPriority w:val="99"/>
    <w:unhideWhenUsed/>
    <w:rsid w:val="0070155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70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155B"/>
    <w:rPr>
      <w:rFonts w:ascii="Arial" w:eastAsia="Times New Roman" w:hAnsi="Arial" w:cs="Arial"/>
      <w:b/>
      <w:bCs/>
      <w:sz w:val="20"/>
      <w:szCs w:val="20"/>
    </w:rPr>
  </w:style>
  <w:style w:type="table" w:styleId="TableWeb1">
    <w:name w:val="Table Web 1"/>
    <w:basedOn w:val="TableNormal"/>
    <w:rsid w:val="0070155B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0155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5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55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7129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Schroder</dc:creator>
  <cp:keywords/>
  <dc:description/>
  <cp:lastModifiedBy>Kent Schroder</cp:lastModifiedBy>
  <cp:revision>20</cp:revision>
  <dcterms:created xsi:type="dcterms:W3CDTF">2018-04-30T19:35:00Z</dcterms:created>
  <dcterms:modified xsi:type="dcterms:W3CDTF">2018-05-07T15:51:00Z</dcterms:modified>
</cp:coreProperties>
</file>